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23" w:rsidRPr="00BF10C1" w:rsidRDefault="00810323" w:rsidP="00887193">
      <w:pPr>
        <w:pStyle w:val="Heading1"/>
        <w:rPr>
          <w:rFonts w:cstheme="majorHAnsi"/>
          <w:b/>
          <w:color w:val="767171" w:themeColor="background2" w:themeShade="80"/>
          <w:sz w:val="28"/>
          <w:szCs w:val="28"/>
        </w:rPr>
      </w:pPr>
      <w:r w:rsidRPr="00BF10C1">
        <w:rPr>
          <w:rFonts w:cstheme="majorHAnsi"/>
          <w:b/>
          <w:color w:val="767171" w:themeColor="background2" w:themeShade="80"/>
          <w:sz w:val="28"/>
          <w:szCs w:val="28"/>
        </w:rPr>
        <w:t>Post FB</w:t>
      </w:r>
    </w:p>
    <w:p w:rsidR="00810323" w:rsidRDefault="00645661" w:rsidP="00BF10C1">
      <w:pPr>
        <w:pStyle w:val="Heading1"/>
        <w:jc w:val="both"/>
        <w:rPr>
          <w:rStyle w:val="7oe"/>
          <w:rFonts w:ascii="Segoe UI Symbol" w:hAnsi="Segoe UI Symbol" w:cs="Segoe UI Symbol"/>
          <w:color w:val="1D2129"/>
          <w:sz w:val="2"/>
          <w:szCs w:val="2"/>
          <w:shd w:val="clear" w:color="auto" w:fill="FFFFFF"/>
        </w:rPr>
      </w:pPr>
      <w:r w:rsidRPr="00BF10C1">
        <w:rPr>
          <w:rFonts w:ascii="Calibri Light" w:hAnsi="Calibri Light" w:cs="Calibri Light"/>
          <w:color w:val="1D2129"/>
          <w:sz w:val="21"/>
          <w:szCs w:val="21"/>
          <w:shd w:val="clear" w:color="auto" w:fill="FFFFFF"/>
        </w:rPr>
        <w:t>Afinal, transformação digital é o que exatamente?</w:t>
      </w:r>
      <w:r w:rsidR="00EA774F">
        <w:rPr>
          <w:rFonts w:ascii="Calibri Light" w:hAnsi="Calibri Light" w:cs="Calibri Light"/>
          <w:color w:val="1D2129"/>
          <w:sz w:val="21"/>
          <w:szCs w:val="21"/>
          <w:shd w:val="clear" w:color="auto" w:fill="FFFFFF"/>
        </w:rPr>
        <w:t xml:space="preserve"> </w:t>
      </w:r>
      <w:r w:rsidRPr="00BF10C1">
        <w:rPr>
          <w:rFonts w:ascii="Calibri Light" w:hAnsi="Calibri Light" w:cs="Calibri Light"/>
          <w:noProof/>
          <w:color w:val="1D2129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148590" cy="148590"/>
            <wp:effectExtent l="0" t="0" r="3810" b="3810"/>
            <wp:docPr id="3" name="Picture 3" descr="https://static.xx.fbcdn.net/images/emoji.php/v9/f8c/1/16/1f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8c/1/16/1f4b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0C1">
        <w:rPr>
          <w:rStyle w:val="7oe"/>
          <w:rFonts w:ascii="Segoe UI Symbol" w:hAnsi="Segoe UI Symbol" w:cs="Segoe UI Symbol"/>
          <w:color w:val="1D2129"/>
          <w:sz w:val="2"/>
          <w:szCs w:val="2"/>
          <w:shd w:val="clear" w:color="auto" w:fill="FFFFFF"/>
        </w:rPr>
        <w:t>💻</w:t>
      </w:r>
      <w:r w:rsidRPr="00BF10C1">
        <w:rPr>
          <w:rFonts w:ascii="Calibri Light" w:hAnsi="Calibri Light" w:cs="Calibri Light"/>
          <w:noProof/>
          <w:color w:val="1D2129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148590" cy="148590"/>
            <wp:effectExtent l="0" t="0" r="3810" b="3810"/>
            <wp:docPr id="2" name="Picture 2" descr="https://static.xx.fbcdn.net/images/emoji.php/v9/f57/1/16/1f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7/1/16/1f4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0C1">
        <w:rPr>
          <w:rStyle w:val="7oe"/>
          <w:rFonts w:ascii="Segoe UI Symbol" w:hAnsi="Segoe UI Symbol" w:cs="Segoe UI Symbol"/>
          <w:color w:val="1D2129"/>
          <w:sz w:val="2"/>
          <w:szCs w:val="2"/>
          <w:shd w:val="clear" w:color="auto" w:fill="FFFFFF"/>
        </w:rPr>
        <w:t>📱</w:t>
      </w:r>
      <w:r w:rsidRPr="00BF10C1">
        <w:rPr>
          <w:rFonts w:ascii="Calibri Light" w:hAnsi="Calibri Light" w:cs="Calibri Light"/>
          <w:color w:val="1D2129"/>
          <w:sz w:val="21"/>
          <w:szCs w:val="21"/>
          <w:shd w:val="clear" w:color="auto" w:fill="FFFFFF"/>
        </w:rPr>
        <w:t>Será que tem que comprar um monte de software e pronto? Aqui na Dendron nós estamos nessa jornada e queremos compartilhar com você o que estamos aprendendo. Veja o que descobrimos e como isso ajuda sua empresa. </w:t>
      </w:r>
      <w:r w:rsidRPr="00BF10C1">
        <w:rPr>
          <w:rFonts w:ascii="Calibri Light" w:hAnsi="Calibri Light" w:cs="Calibri Light"/>
          <w:noProof/>
          <w:color w:val="1D2129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148590" cy="148590"/>
            <wp:effectExtent l="0" t="0" r="3810" b="3810"/>
            <wp:docPr id="1" name="Picture 1" descr="https://static.xx.fbcdn.net/images/emoji.php/v9/fc1/1/16/1f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c1/1/16/1f50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0C1">
        <w:rPr>
          <w:rStyle w:val="7oe"/>
          <w:rFonts w:ascii="Segoe UI Symbol" w:hAnsi="Segoe UI Symbol" w:cs="Segoe UI Symbol"/>
          <w:color w:val="1D2129"/>
          <w:sz w:val="2"/>
          <w:szCs w:val="2"/>
          <w:shd w:val="clear" w:color="auto" w:fill="FFFFFF"/>
        </w:rPr>
        <w:t>🔍</w:t>
      </w:r>
    </w:p>
    <w:p w:rsidR="00BF10C1" w:rsidRDefault="00BF10C1" w:rsidP="00BF10C1"/>
    <w:p w:rsidR="00BF10C1" w:rsidRPr="00BF10C1" w:rsidRDefault="00BF10C1" w:rsidP="00BF10C1">
      <w:pPr>
        <w:rPr>
          <w:sz w:val="32"/>
        </w:rPr>
      </w:pPr>
      <w:r w:rsidRPr="00BF10C1">
        <w:rPr>
          <w:sz w:val="32"/>
        </w:rPr>
        <w:t>Post Linkedin</w:t>
      </w:r>
    </w:p>
    <w:p w:rsidR="00BF10C1" w:rsidRDefault="00BF10C1" w:rsidP="00BF10C1">
      <w:pPr>
        <w:jc w:val="both"/>
      </w:pPr>
      <w:r w:rsidRPr="00BF10C1">
        <w:rPr>
          <w:rFonts w:asciiTheme="majorHAnsi" w:hAnsiTheme="majorHAnsi" w:cstheme="majorHAnsi"/>
        </w:rPr>
        <w:t>Grandes pensadores e gurus da tecnologia têm muito</w:t>
      </w:r>
      <w:r w:rsidR="000B3EC1">
        <w:rPr>
          <w:rFonts w:asciiTheme="majorHAnsi" w:hAnsiTheme="majorHAnsi" w:cstheme="majorHAnsi"/>
        </w:rPr>
        <w:t xml:space="preserve"> a</w:t>
      </w:r>
      <w:r w:rsidRPr="00BF10C1">
        <w:rPr>
          <w:rFonts w:asciiTheme="majorHAnsi" w:hAnsiTheme="majorHAnsi" w:cstheme="majorHAnsi"/>
        </w:rPr>
        <w:t xml:space="preserve"> dizer sobre transformação digital. Nós tentamos resumir</w:t>
      </w:r>
      <w:r w:rsidR="000B3EC1">
        <w:rPr>
          <w:rFonts w:asciiTheme="majorHAnsi" w:hAnsiTheme="majorHAnsi" w:cstheme="majorHAnsi"/>
        </w:rPr>
        <w:t xml:space="preserve"> o que eles têm a dizer</w:t>
      </w:r>
      <w:r w:rsidRPr="00BF10C1">
        <w:rPr>
          <w:rFonts w:asciiTheme="majorHAnsi" w:hAnsiTheme="majorHAnsi" w:cstheme="majorHAnsi"/>
        </w:rPr>
        <w:t>, inspirar e informar num texto</w:t>
      </w:r>
      <w:r w:rsidR="000B3EC1">
        <w:rPr>
          <w:rFonts w:asciiTheme="majorHAnsi" w:hAnsiTheme="majorHAnsi" w:cstheme="majorHAnsi"/>
        </w:rPr>
        <w:t xml:space="preserve"> curto</w:t>
      </w:r>
      <w:r w:rsidR="0084547E">
        <w:rPr>
          <w:rFonts w:asciiTheme="majorHAnsi" w:hAnsiTheme="majorHAnsi" w:cstheme="majorHAnsi"/>
        </w:rPr>
        <w:t xml:space="preserve"> e cheio de dicas</w:t>
      </w:r>
      <w:r w:rsidRPr="00BF10C1">
        <w:rPr>
          <w:rFonts w:asciiTheme="majorHAnsi" w:hAnsiTheme="majorHAnsi" w:cstheme="majorHAnsi"/>
        </w:rPr>
        <w:t xml:space="preserve"> para você repensar seu ne</w:t>
      </w:r>
      <w:r>
        <w:rPr>
          <w:rFonts w:asciiTheme="majorHAnsi" w:hAnsiTheme="majorHAnsi" w:cstheme="majorHAnsi"/>
        </w:rPr>
        <w:t>gócio</w:t>
      </w:r>
      <w:r>
        <w:t xml:space="preserve"> e continuar à frente. </w:t>
      </w:r>
      <w:r w:rsidR="0084547E">
        <w:t>Tr4nsf0rm3-s3.</w:t>
      </w:r>
      <w:r>
        <w:t xml:space="preserve"> </w:t>
      </w:r>
    </w:p>
    <w:p w:rsidR="00BF10C1" w:rsidRPr="00BF10C1" w:rsidRDefault="00192049" w:rsidP="00BF10C1">
      <w:r>
        <w:t>_____________________________________________________________________________</w:t>
      </w:r>
    </w:p>
    <w:p w:rsidR="00887193" w:rsidRPr="00887193" w:rsidRDefault="00887193" w:rsidP="00887193">
      <w:pPr>
        <w:pStyle w:val="Heading1"/>
        <w:rPr>
          <w:rFonts w:ascii="Segoe UI Light" w:hAnsi="Segoe UI Light" w:cs="Segoe UI Light"/>
          <w:b/>
          <w:color w:val="767171" w:themeColor="background2" w:themeShade="80"/>
          <w:sz w:val="28"/>
          <w:szCs w:val="28"/>
        </w:rPr>
      </w:pPr>
      <w:r w:rsidRPr="00887193">
        <w:rPr>
          <w:rFonts w:ascii="Segoe UI Light" w:hAnsi="Segoe UI Light" w:cs="Segoe UI Light"/>
          <w:b/>
          <w:color w:val="767171" w:themeColor="background2" w:themeShade="80"/>
          <w:sz w:val="28"/>
          <w:szCs w:val="28"/>
        </w:rPr>
        <w:t>A transformação digital não é um obstáculo, é uma oportunidade</w:t>
      </w:r>
    </w:p>
    <w:p w:rsidR="00887193" w:rsidRPr="00887193" w:rsidRDefault="00887193" w:rsidP="00887193">
      <w:pPr>
        <w:rPr>
          <w:rFonts w:ascii="Segoe UI Light" w:hAnsi="Segoe UI Light" w:cs="Segoe UI Light"/>
          <w:sz w:val="20"/>
          <w:szCs w:val="20"/>
        </w:rPr>
      </w:pPr>
    </w:p>
    <w:p w:rsidR="00887193" w:rsidRPr="00AF7388" w:rsidRDefault="00887193" w:rsidP="00F1754A">
      <w:pPr>
        <w:spacing w:after="0" w:line="240" w:lineRule="auto"/>
        <w:rPr>
          <w:rFonts w:ascii="Bahnschrift Light" w:hAnsi="Bahnschrift Light" w:cs="Segoe UI Light"/>
          <w:sz w:val="24"/>
          <w:szCs w:val="24"/>
        </w:rPr>
      </w:pPr>
      <w:r w:rsidRPr="00AF7388">
        <w:rPr>
          <w:rFonts w:ascii="Bahnschrift Light" w:hAnsi="Bahnschrift Light" w:cs="Segoe UI Light"/>
          <w:sz w:val="24"/>
          <w:szCs w:val="24"/>
        </w:rPr>
        <w:t>“O futuro tem muitos nomes.</w:t>
      </w:r>
    </w:p>
    <w:p w:rsidR="00887193" w:rsidRPr="00AF7388" w:rsidRDefault="00887193" w:rsidP="00F1754A">
      <w:pPr>
        <w:spacing w:after="0" w:line="240" w:lineRule="auto"/>
        <w:rPr>
          <w:rFonts w:ascii="Bahnschrift Light" w:hAnsi="Bahnschrift Light" w:cs="Segoe UI Light"/>
          <w:sz w:val="24"/>
          <w:szCs w:val="24"/>
        </w:rPr>
      </w:pPr>
      <w:r w:rsidRPr="00AF7388">
        <w:rPr>
          <w:rFonts w:ascii="Bahnschrift Light" w:hAnsi="Bahnschrift Light" w:cs="Segoe UI Light"/>
          <w:sz w:val="24"/>
          <w:szCs w:val="24"/>
        </w:rPr>
        <w:t>Para os fracos é o inalcançável.</w:t>
      </w:r>
    </w:p>
    <w:p w:rsidR="00887193" w:rsidRPr="00AF7388" w:rsidRDefault="00887193" w:rsidP="00F1754A">
      <w:pPr>
        <w:spacing w:after="0" w:line="240" w:lineRule="auto"/>
        <w:rPr>
          <w:rFonts w:ascii="Bahnschrift Light" w:hAnsi="Bahnschrift Light" w:cs="Segoe UI Light"/>
          <w:sz w:val="24"/>
          <w:szCs w:val="24"/>
        </w:rPr>
      </w:pPr>
      <w:r w:rsidRPr="00AF7388">
        <w:rPr>
          <w:rFonts w:ascii="Bahnschrift Light" w:hAnsi="Bahnschrift Light" w:cs="Segoe UI Light"/>
          <w:sz w:val="24"/>
          <w:szCs w:val="24"/>
        </w:rPr>
        <w:t>Para os temerosos, o desconhecido.</w:t>
      </w:r>
    </w:p>
    <w:p w:rsidR="00887193" w:rsidRPr="00AF7388" w:rsidRDefault="00887193" w:rsidP="00F1754A">
      <w:pPr>
        <w:spacing w:after="0" w:line="240" w:lineRule="auto"/>
        <w:rPr>
          <w:rFonts w:ascii="Bahnschrift Light" w:hAnsi="Bahnschrift Light" w:cs="Segoe UI Light"/>
          <w:sz w:val="24"/>
          <w:szCs w:val="24"/>
        </w:rPr>
      </w:pPr>
      <w:r w:rsidRPr="00AF7388">
        <w:rPr>
          <w:rFonts w:ascii="Bahnschrift Light" w:hAnsi="Bahnschrift Light" w:cs="Segoe UI Light"/>
          <w:sz w:val="24"/>
          <w:szCs w:val="24"/>
        </w:rPr>
        <w:t>Para os valentes é a oportunidade.”</w:t>
      </w:r>
    </w:p>
    <w:p w:rsidR="00887193" w:rsidRPr="00887193" w:rsidRDefault="00887193" w:rsidP="00887193">
      <w:pPr>
        <w:rPr>
          <w:rFonts w:ascii="Segoe UI Light" w:hAnsi="Segoe UI Light" w:cs="Segoe UI Light"/>
          <w:sz w:val="24"/>
          <w:szCs w:val="24"/>
        </w:rPr>
      </w:pPr>
    </w:p>
    <w:p w:rsidR="00887193" w:rsidRP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Victor Hugo (1802-1885), autor do poema acima, foi um dos maiores escritores da França no século XIX, autor de "Os Miseráveis" e o "Corcunda de Notre Da</w:t>
      </w:r>
      <w:r w:rsidR="000B3EC1">
        <w:rPr>
          <w:rFonts w:ascii="Segoe UI Light" w:hAnsi="Segoe UI Light" w:cs="Segoe UI Light"/>
          <w:sz w:val="24"/>
          <w:szCs w:val="24"/>
        </w:rPr>
        <w:t>me", entre outras obras célebre. Um homem à</w:t>
      </w:r>
      <w:r w:rsidRPr="00887193">
        <w:rPr>
          <w:rFonts w:ascii="Segoe UI Light" w:hAnsi="Segoe UI Light" w:cs="Segoe UI Light"/>
          <w:sz w:val="24"/>
          <w:szCs w:val="24"/>
        </w:rPr>
        <w:t xml:space="preserve"> frente de seu tempo.</w:t>
      </w:r>
    </w:p>
    <w:p w:rsid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E para nós, o que o futuro represe</w:t>
      </w:r>
      <w:r w:rsidR="008A5831">
        <w:rPr>
          <w:rFonts w:ascii="Segoe UI Light" w:hAnsi="Segoe UI Light" w:cs="Segoe UI Light"/>
          <w:sz w:val="24"/>
          <w:szCs w:val="24"/>
        </w:rPr>
        <w:t>nta</w:t>
      </w:r>
      <w:r w:rsidR="008A5831" w:rsidRPr="008A5831">
        <w:rPr>
          <w:rFonts w:ascii="Segoe UI Light" w:hAnsi="Segoe UI Light" w:cs="Segoe UI Light"/>
          <w:sz w:val="24"/>
          <w:szCs w:val="24"/>
        </w:rPr>
        <w:t>?</w:t>
      </w:r>
      <w:r w:rsidRPr="00887193">
        <w:rPr>
          <w:rFonts w:ascii="Segoe UI Light" w:hAnsi="Segoe UI Light" w:cs="Segoe UI Light"/>
          <w:sz w:val="24"/>
          <w:szCs w:val="24"/>
        </w:rPr>
        <w:t xml:space="preserve"> Dos desafios que as empresas enfrentam hoje, a transf</w:t>
      </w:r>
      <w:r w:rsidR="00341EAB">
        <w:rPr>
          <w:rFonts w:ascii="Segoe UI Light" w:hAnsi="Segoe UI Light" w:cs="Segoe UI Light"/>
          <w:sz w:val="24"/>
          <w:szCs w:val="24"/>
        </w:rPr>
        <w:t xml:space="preserve">ormação digital está entre os </w:t>
      </w:r>
      <w:r w:rsidRPr="00887193">
        <w:rPr>
          <w:rFonts w:ascii="Segoe UI Light" w:hAnsi="Segoe UI Light" w:cs="Segoe UI Light"/>
          <w:sz w:val="24"/>
          <w:szCs w:val="24"/>
        </w:rPr>
        <w:t>maiores. Resumida em uma frase, a transformação digital é o uso de tecnologias para repensar e refazer processos de uma empresa com o propósito de torná-los mais eficientes e eficazes. Usar</w:t>
      </w:r>
      <w:r w:rsidR="000B3EC1">
        <w:rPr>
          <w:rFonts w:ascii="Segoe UI Light" w:hAnsi="Segoe UI Light" w:cs="Segoe UI Light"/>
          <w:sz w:val="24"/>
          <w:szCs w:val="24"/>
        </w:rPr>
        <w:t xml:space="preserve"> a</w:t>
      </w:r>
      <w:r w:rsidRPr="00887193">
        <w:rPr>
          <w:rFonts w:ascii="Segoe UI Light" w:hAnsi="Segoe UI Light" w:cs="Segoe UI Light"/>
          <w:sz w:val="24"/>
          <w:szCs w:val="24"/>
        </w:rPr>
        <w:t xml:space="preserve"> tecnologia não apenas para replicar um serviço num formato digital, mas transformar esse s</w:t>
      </w:r>
      <w:r w:rsidR="0084547E">
        <w:rPr>
          <w:rFonts w:ascii="Segoe UI Light" w:hAnsi="Segoe UI Light" w:cs="Segoe UI Light"/>
          <w:sz w:val="24"/>
          <w:szCs w:val="24"/>
        </w:rPr>
        <w:t>erviço em algo muito melhor. Só que não para por aí.</w:t>
      </w:r>
    </w:p>
    <w:p w:rsidR="00887193" w:rsidRP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87193" w:rsidRDefault="00887193" w:rsidP="00887193">
      <w:pPr>
        <w:pStyle w:val="Heading2"/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</w:pPr>
      <w:r w:rsidRPr="00887193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>Além de bits e bytes</w:t>
      </w:r>
    </w:p>
    <w:p w:rsidR="00887193" w:rsidRPr="00887193" w:rsidRDefault="00887193" w:rsidP="00887193"/>
    <w:p w:rsidR="00887193" w:rsidRP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A transformação digital pode envolver muitas tecnologias, mas para citar algumas que estão em alta atualmente</w:t>
      </w:r>
      <w:r w:rsidR="0084547E">
        <w:rPr>
          <w:rFonts w:ascii="Segoe UI Light" w:hAnsi="Segoe UI Light" w:cs="Segoe UI Light"/>
          <w:sz w:val="24"/>
          <w:szCs w:val="24"/>
        </w:rPr>
        <w:t>, aqui vão</w:t>
      </w:r>
      <w:r w:rsidRPr="00887193">
        <w:rPr>
          <w:rFonts w:ascii="Segoe UI Light" w:hAnsi="Segoe UI Light" w:cs="Segoe UI Light"/>
          <w:sz w:val="24"/>
          <w:szCs w:val="24"/>
        </w:rPr>
        <w:t>: computação em nuvem, internet das coisas, big data, ominichanel</w:t>
      </w:r>
      <w:r w:rsidR="00341EAB">
        <w:rPr>
          <w:rFonts w:ascii="Segoe UI Light" w:hAnsi="Segoe UI Light" w:cs="Segoe UI Light"/>
          <w:sz w:val="24"/>
          <w:szCs w:val="24"/>
          <w:vertAlign w:val="superscript"/>
        </w:rPr>
        <w:t>1</w:t>
      </w:r>
      <w:r w:rsidRPr="00887193">
        <w:rPr>
          <w:rFonts w:ascii="Segoe UI Light" w:hAnsi="Segoe UI Light" w:cs="Segoe UI Light"/>
          <w:sz w:val="24"/>
          <w:szCs w:val="24"/>
        </w:rPr>
        <w:t xml:space="preserve">  e inteligência artificial</w:t>
      </w:r>
      <w:r w:rsidR="00341EAB">
        <w:rPr>
          <w:rFonts w:ascii="Segoe UI Light" w:hAnsi="Segoe UI Light" w:cs="Segoe UI Light"/>
          <w:sz w:val="24"/>
          <w:szCs w:val="24"/>
          <w:vertAlign w:val="superscript"/>
        </w:rPr>
        <w:t>2</w:t>
      </w:r>
      <w:r w:rsidRPr="00887193">
        <w:rPr>
          <w:rFonts w:ascii="Segoe UI Light" w:hAnsi="Segoe UI Light" w:cs="Segoe UI Light"/>
          <w:sz w:val="24"/>
          <w:szCs w:val="24"/>
        </w:rPr>
        <w:t xml:space="preserve"> (as duas últimas, nós, da Dendron, somos especialistas).</w:t>
      </w:r>
    </w:p>
    <w:p w:rsidR="00887193" w:rsidRP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 xml:space="preserve">Mas não se trata só de tecnologia. Tem muito a ver com a mudança dos processos do negócio e mais ainda com a cultura da corporação.  Ambas as questões são vitais </w:t>
      </w:r>
      <w:r w:rsidRPr="00887193">
        <w:rPr>
          <w:rFonts w:ascii="Segoe UI Light" w:hAnsi="Segoe UI Light" w:cs="Segoe UI Light"/>
          <w:sz w:val="24"/>
          <w:szCs w:val="24"/>
        </w:rPr>
        <w:lastRenderedPageBreak/>
        <w:t>par</w:t>
      </w:r>
      <w:r w:rsidR="0084547E">
        <w:rPr>
          <w:rFonts w:ascii="Segoe UI Light" w:hAnsi="Segoe UI Light" w:cs="Segoe UI Light"/>
          <w:sz w:val="24"/>
          <w:szCs w:val="24"/>
        </w:rPr>
        <w:t>a que a transformação ocorra. N</w:t>
      </w:r>
      <w:r w:rsidRPr="00887193">
        <w:rPr>
          <w:rFonts w:ascii="Segoe UI Light" w:hAnsi="Segoe UI Light" w:cs="Segoe UI Light"/>
          <w:sz w:val="24"/>
          <w:szCs w:val="24"/>
        </w:rPr>
        <w:t xml:space="preserve">enhuma tecnologia digital pode </w:t>
      </w:r>
      <w:r w:rsidR="0084547E">
        <w:rPr>
          <w:rFonts w:ascii="Segoe UI Light" w:hAnsi="Segoe UI Light" w:cs="Segoe UI Light"/>
          <w:sz w:val="24"/>
          <w:szCs w:val="24"/>
        </w:rPr>
        <w:t xml:space="preserve">fazer </w:t>
      </w:r>
      <w:r w:rsidRPr="00887193">
        <w:rPr>
          <w:rFonts w:ascii="Segoe UI Light" w:hAnsi="Segoe UI Light" w:cs="Segoe UI Light"/>
          <w:sz w:val="24"/>
          <w:szCs w:val="24"/>
        </w:rPr>
        <w:t>isso sozinha. Sejamos sinceros: é uma mudança profunda no negócio, na organização das atividades, nas competências. É disrupção aplicada na prática, porque atinge antes de tudo, a forma das pessoas pensarem.</w:t>
      </w:r>
    </w:p>
    <w:p w:rsid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É tão ampla que está bem além das corporações. Muda governos, muda órgãos não governamentais, transforma a sociedade civil. Manuel Castells escreveu uma trilogia, chamada “Sociedade em Rede”</w:t>
      </w:r>
      <w:r w:rsidR="00341EAB">
        <w:rPr>
          <w:rFonts w:ascii="Segoe UI Light" w:hAnsi="Segoe UI Light" w:cs="Segoe UI Light"/>
          <w:sz w:val="24"/>
          <w:szCs w:val="24"/>
          <w:vertAlign w:val="superscript"/>
        </w:rPr>
        <w:t>3</w:t>
      </w:r>
      <w:r w:rsidRPr="00887193">
        <w:rPr>
          <w:rFonts w:ascii="Segoe UI Light" w:hAnsi="Segoe UI Light" w:cs="Segoe UI Light"/>
          <w:sz w:val="24"/>
          <w:szCs w:val="24"/>
        </w:rPr>
        <w:t xml:space="preserve"> que trata dessa transformação social que atinge a economia, a cultura, países, continentes e o modo como os seres humanos vivem. Castells foi o 4º cientista social mais citado no mundo no período 2000\2006 e o mais citado acadêmico da área de comunicação nessa mes</w:t>
      </w:r>
      <w:r w:rsidR="000B3EC1">
        <w:rPr>
          <w:rFonts w:ascii="Segoe UI Light" w:hAnsi="Segoe UI Light" w:cs="Segoe UI Light"/>
          <w:sz w:val="24"/>
          <w:szCs w:val="24"/>
        </w:rPr>
        <w:t>ma época, ou seja, é sumidade no</w:t>
      </w:r>
      <w:r w:rsidRPr="00887193">
        <w:rPr>
          <w:rFonts w:ascii="Segoe UI Light" w:hAnsi="Segoe UI Light" w:cs="Segoe UI Light"/>
          <w:sz w:val="24"/>
          <w:szCs w:val="24"/>
        </w:rPr>
        <w:t xml:space="preserve"> assunto.</w:t>
      </w:r>
    </w:p>
    <w:p w:rsidR="00F1754A" w:rsidRPr="00887193" w:rsidRDefault="00F1754A" w:rsidP="00887193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87193" w:rsidRDefault="00887193" w:rsidP="00887193">
      <w:pPr>
        <w:pStyle w:val="Heading2"/>
        <w:spacing w:line="276" w:lineRule="auto"/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</w:pPr>
      <w:r w:rsidRPr="00887193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>Tá, ma</w:t>
      </w:r>
      <w:r w:rsidR="008A5831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 xml:space="preserve">s o que o muda </w:t>
      </w:r>
      <w:r w:rsidR="00E356C9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 xml:space="preserve">de fato </w:t>
      </w:r>
      <w:r w:rsidR="008A5831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>na minha empresa</w:t>
      </w:r>
      <w:r w:rsidR="008A5831" w:rsidRPr="008A5831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>?</w:t>
      </w:r>
    </w:p>
    <w:p w:rsidR="008A5831" w:rsidRPr="008A5831" w:rsidRDefault="008A5831" w:rsidP="008A5831"/>
    <w:p w:rsidR="00887193" w:rsidRP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 xml:space="preserve">Voltando para o nosso mundo corporativo, a transformação digital traz consigo mais agilidade, levanta questionamentos, traz inovação, faz com que serviços e produtos sejam totalmente centrados nos usuários (incluem-se aí nossos clientes), </w:t>
      </w:r>
      <w:r w:rsidR="00E356C9">
        <w:rPr>
          <w:rFonts w:ascii="Segoe UI Light" w:hAnsi="Segoe UI Light" w:cs="Segoe UI Light"/>
          <w:sz w:val="24"/>
          <w:szCs w:val="24"/>
        </w:rPr>
        <w:t xml:space="preserve">faz </w:t>
      </w:r>
      <w:r w:rsidRPr="00887193">
        <w:rPr>
          <w:rFonts w:ascii="Segoe UI Light" w:hAnsi="Segoe UI Light" w:cs="Segoe UI Light"/>
          <w:sz w:val="24"/>
          <w:szCs w:val="24"/>
        </w:rPr>
        <w:t>com que colaboradores e</w:t>
      </w:r>
      <w:r w:rsidR="000B3EC1">
        <w:rPr>
          <w:rFonts w:ascii="Segoe UI Light" w:hAnsi="Segoe UI Light" w:cs="Segoe UI Light"/>
          <w:sz w:val="24"/>
          <w:szCs w:val="24"/>
        </w:rPr>
        <w:t xml:space="preserve"> gestores sejam capazes de ver e</w:t>
      </w:r>
      <w:r w:rsidRPr="00887193">
        <w:rPr>
          <w:rFonts w:ascii="Segoe UI Light" w:hAnsi="Segoe UI Light" w:cs="Segoe UI Light"/>
          <w:sz w:val="24"/>
          <w:szCs w:val="24"/>
        </w:rPr>
        <w:t xml:space="preserve"> aproveitar oportunidades  e transformar isso em toques no celular dentro de um aplicativo que impacta positivamente não só o negócio como um todo, mas reposiciona a empresa no ranking do setor.</w:t>
      </w:r>
    </w:p>
    <w:p w:rsid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E a competição no setor não é o único fator que estimula a transformação digital do ponto de vista de negócios. A necessidade de desenvolvimento mais rápido, a</w:t>
      </w:r>
      <w:r w:rsidR="00E356C9">
        <w:rPr>
          <w:rFonts w:ascii="Segoe UI Light" w:hAnsi="Segoe UI Light" w:cs="Segoe UI Light"/>
          <w:sz w:val="24"/>
          <w:szCs w:val="24"/>
        </w:rPr>
        <w:t>s</w:t>
      </w:r>
      <w:r w:rsidRPr="00887193">
        <w:rPr>
          <w:rFonts w:ascii="Segoe UI Light" w:hAnsi="Segoe UI Light" w:cs="Segoe UI Light"/>
          <w:sz w:val="24"/>
          <w:szCs w:val="24"/>
        </w:rPr>
        <w:t xml:space="preserve"> expectativa</w:t>
      </w:r>
      <w:r w:rsidR="00E356C9">
        <w:rPr>
          <w:rFonts w:ascii="Segoe UI Light" w:hAnsi="Segoe UI Light" w:cs="Segoe UI Light"/>
          <w:sz w:val="24"/>
          <w:szCs w:val="24"/>
        </w:rPr>
        <w:t>s e desejos</w:t>
      </w:r>
      <w:r w:rsidRPr="00887193">
        <w:rPr>
          <w:rFonts w:ascii="Segoe UI Light" w:hAnsi="Segoe UI Light" w:cs="Segoe UI Light"/>
          <w:sz w:val="24"/>
          <w:szCs w:val="24"/>
        </w:rPr>
        <w:t xml:space="preserve"> do consumidor, novas realidades econômicas, mudanças sociais e comportamentais, disrupções do segmento ao qual seu negócio pertence</w:t>
      </w:r>
      <w:r w:rsidR="00E356C9">
        <w:rPr>
          <w:rFonts w:ascii="Segoe UI Light" w:hAnsi="Segoe UI Light" w:cs="Segoe UI Light"/>
          <w:sz w:val="24"/>
          <w:szCs w:val="24"/>
        </w:rPr>
        <w:t>, tudo isso são molas propulsoras da transformação. Quer um exemplo</w:t>
      </w:r>
      <w:r w:rsidR="00E356C9" w:rsidRPr="00E356C9">
        <w:rPr>
          <w:rFonts w:ascii="Segoe UI Light" w:hAnsi="Segoe UI Light" w:cs="Segoe UI Light"/>
          <w:sz w:val="24"/>
          <w:szCs w:val="24"/>
        </w:rPr>
        <w:t>?</w:t>
      </w:r>
      <w:r w:rsidRPr="00887193">
        <w:rPr>
          <w:rFonts w:ascii="Segoe UI Light" w:hAnsi="Segoe UI Light" w:cs="Segoe UI Light"/>
          <w:sz w:val="24"/>
          <w:szCs w:val="24"/>
        </w:rPr>
        <w:t xml:space="preserve"> As sociedades ao redor do mundo estão envelhecendo. </w:t>
      </w:r>
      <w:r w:rsidR="008A5831">
        <w:rPr>
          <w:rFonts w:ascii="Segoe UI Light" w:hAnsi="Segoe UI Light" w:cs="Segoe UI Light"/>
          <w:sz w:val="24"/>
          <w:szCs w:val="24"/>
        </w:rPr>
        <w:t>Será que isso afeta os negócios</w:t>
      </w:r>
      <w:r w:rsidR="008A5831" w:rsidRPr="008A5831">
        <w:rPr>
          <w:rFonts w:ascii="Segoe UI Light" w:hAnsi="Segoe UI Light" w:cs="Segoe UI Light"/>
          <w:sz w:val="24"/>
          <w:szCs w:val="24"/>
        </w:rPr>
        <w:t>?</w:t>
      </w:r>
      <w:r w:rsidR="008A5831">
        <w:rPr>
          <w:rFonts w:ascii="Segoe UI Light" w:hAnsi="Segoe UI Light" w:cs="Segoe UI Light"/>
          <w:sz w:val="24"/>
          <w:szCs w:val="24"/>
        </w:rPr>
        <w:t xml:space="preserve"> Quais</w:t>
      </w:r>
      <w:r w:rsidR="008A5831" w:rsidRPr="008A5831">
        <w:rPr>
          <w:rFonts w:ascii="Segoe UI Light" w:hAnsi="Segoe UI Light" w:cs="Segoe UI Light"/>
          <w:sz w:val="24"/>
          <w:szCs w:val="24"/>
        </w:rPr>
        <w:t>?</w:t>
      </w:r>
      <w:r w:rsidR="008A5831">
        <w:rPr>
          <w:rFonts w:ascii="Segoe UI Light" w:hAnsi="Segoe UI Light" w:cs="Segoe UI Light"/>
          <w:sz w:val="24"/>
          <w:szCs w:val="24"/>
        </w:rPr>
        <w:t xml:space="preserve"> Como</w:t>
      </w:r>
      <w:r w:rsidR="008A5831" w:rsidRPr="008A5831">
        <w:rPr>
          <w:rFonts w:ascii="Segoe UI Light" w:hAnsi="Segoe UI Light" w:cs="Segoe UI Light"/>
          <w:sz w:val="24"/>
          <w:szCs w:val="24"/>
        </w:rPr>
        <w:t>?</w:t>
      </w:r>
      <w:r w:rsidRPr="00887193">
        <w:rPr>
          <w:rFonts w:ascii="Segoe UI Light" w:hAnsi="Segoe UI Light" w:cs="Segoe UI Light"/>
          <w:sz w:val="24"/>
          <w:szCs w:val="24"/>
        </w:rPr>
        <w:t xml:space="preserve"> Teríamos aí uma lista imensa de questões a serem levantadas. A grande sugestão aqui é: leve em conta esse fatores, olhe ao seu redor e não seja a Blockbuster diante da NetFlix.</w:t>
      </w:r>
      <w:r w:rsidR="00E75D27">
        <w:rPr>
          <w:rFonts w:ascii="Segoe UI Light" w:hAnsi="Segoe UI Light" w:cs="Segoe UI Light"/>
          <w:sz w:val="24"/>
          <w:szCs w:val="24"/>
        </w:rPr>
        <w:t xml:space="preserve"> Mais exemplos: Airbnb tem transformado a hotelaria e os serviços de hospedagem, Uber mudou em escala global a maneira </w:t>
      </w:r>
      <w:r w:rsidR="000B3EC1">
        <w:rPr>
          <w:rFonts w:ascii="Segoe UI Light" w:hAnsi="Segoe UI Light" w:cs="Segoe UI Light"/>
          <w:sz w:val="24"/>
          <w:szCs w:val="24"/>
        </w:rPr>
        <w:t>que um serviço que conhecíamos há</w:t>
      </w:r>
      <w:r w:rsidR="00E75D27">
        <w:rPr>
          <w:rFonts w:ascii="Segoe UI Light" w:hAnsi="Segoe UI Light" w:cs="Segoe UI Light"/>
          <w:sz w:val="24"/>
          <w:szCs w:val="24"/>
        </w:rPr>
        <w:t xml:space="preserve"> décadas a partir de um aplicativo de celular.</w:t>
      </w:r>
      <w:r w:rsidR="00AF7388">
        <w:rPr>
          <w:rFonts w:ascii="Segoe UI Light" w:hAnsi="Segoe UI Light" w:cs="Segoe UI Light"/>
          <w:sz w:val="24"/>
          <w:szCs w:val="24"/>
        </w:rPr>
        <w:t xml:space="preserve"> Não dá para esperar um tsunami desses chegar na sua praia sem você nem saber. </w:t>
      </w:r>
      <w:r w:rsidR="00E75D27">
        <w:rPr>
          <w:rFonts w:ascii="Segoe UI Light" w:hAnsi="Segoe UI Light" w:cs="Segoe UI Light"/>
          <w:sz w:val="24"/>
          <w:szCs w:val="24"/>
        </w:rPr>
        <w:t xml:space="preserve"> </w:t>
      </w:r>
    </w:p>
    <w:p w:rsidR="00887193" w:rsidRP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87193" w:rsidRPr="00887193" w:rsidRDefault="00887193" w:rsidP="00887193">
      <w:pPr>
        <w:pStyle w:val="Heading2"/>
        <w:spacing w:before="0" w:line="240" w:lineRule="auto"/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</w:pPr>
      <w:r w:rsidRPr="00887193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>Passo a passo de como chegar lá</w:t>
      </w:r>
    </w:p>
    <w:p w:rsidR="00887193" w:rsidRPr="00887193" w:rsidRDefault="00887193" w:rsidP="00887193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:rsidR="00887193" w:rsidRDefault="00887193" w:rsidP="00887193">
      <w:pPr>
        <w:spacing w:after="0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lastRenderedPageBreak/>
        <w:t>Até aqui falamos sobre concei</w:t>
      </w:r>
      <w:r w:rsidR="00BF10C1">
        <w:rPr>
          <w:rFonts w:ascii="Segoe UI Light" w:hAnsi="Segoe UI Light" w:cs="Segoe UI Light"/>
          <w:sz w:val="24"/>
          <w:szCs w:val="24"/>
        </w:rPr>
        <w:t>tos, mas na prática, como fazer</w:t>
      </w:r>
      <w:r w:rsidR="00BF10C1" w:rsidRPr="00BF10C1">
        <w:rPr>
          <w:rFonts w:ascii="Segoe UI Light" w:hAnsi="Segoe UI Light" w:cs="Segoe UI Light"/>
          <w:color w:val="767171" w:themeColor="background2" w:themeShade="80"/>
          <w:sz w:val="24"/>
          <w:szCs w:val="24"/>
        </w:rPr>
        <w:t>?</w:t>
      </w:r>
      <w:r w:rsidRPr="00887193">
        <w:rPr>
          <w:rFonts w:ascii="Segoe UI Light" w:hAnsi="Segoe UI Light" w:cs="Segoe UI Light"/>
          <w:sz w:val="24"/>
          <w:szCs w:val="24"/>
        </w:rPr>
        <w:t xml:space="preserve"> Vamos direto ao ponto: </w:t>
      </w:r>
    </w:p>
    <w:p w:rsidR="00B21A42" w:rsidRPr="00887193" w:rsidRDefault="00B21A42" w:rsidP="00887193">
      <w:pPr>
        <w:spacing w:after="0"/>
        <w:rPr>
          <w:rFonts w:ascii="Segoe UI Light" w:hAnsi="Segoe UI Light" w:cs="Segoe UI Light"/>
          <w:sz w:val="24"/>
          <w:szCs w:val="24"/>
        </w:rPr>
      </w:pPr>
    </w:p>
    <w:p w:rsidR="00887193" w:rsidRPr="00887193" w:rsidRDefault="00887193" w:rsidP="00887193">
      <w:pPr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1) otimização da jornada completa da experiência do consumidor\usuário</w:t>
      </w:r>
    </w:p>
    <w:p w:rsidR="00887193" w:rsidRPr="00887193" w:rsidRDefault="00887193" w:rsidP="00887193">
      <w:pPr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2) flexibilidade operacional e inovação</w:t>
      </w:r>
    </w:p>
    <w:p w:rsidR="00887193" w:rsidRPr="00887193" w:rsidRDefault="00887193" w:rsidP="00887193">
      <w:pPr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3) desenvolvimento de novas fontes de receita</w:t>
      </w:r>
      <w:r w:rsidR="00192049">
        <w:rPr>
          <w:rFonts w:ascii="Segoe UI Light" w:hAnsi="Segoe UI Light" w:cs="Segoe UI Light"/>
          <w:sz w:val="24"/>
          <w:szCs w:val="24"/>
        </w:rPr>
        <w:t xml:space="preserve"> (conceito de cauda longa)</w:t>
      </w:r>
    </w:p>
    <w:p w:rsidR="00887193" w:rsidRPr="00887193" w:rsidRDefault="00887193" w:rsidP="00887193">
      <w:pPr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 xml:space="preserve">4) análise das informações de todo o ecossistema do seu negócio para, a partir daí, tomar decisões assertivas num modelo baseado no digital </w:t>
      </w:r>
    </w:p>
    <w:p w:rsidR="00887193" w:rsidRDefault="00887193" w:rsidP="00887193">
      <w:pPr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5) ouvir as pessoas, engajá-las e tentar, na medida do possível, atendê-las</w:t>
      </w:r>
      <w:r w:rsidR="008A5831">
        <w:rPr>
          <w:rFonts w:ascii="Segoe UI Light" w:hAnsi="Segoe UI Light" w:cs="Segoe UI Light"/>
          <w:sz w:val="24"/>
          <w:szCs w:val="24"/>
        </w:rPr>
        <w:t>.</w:t>
      </w:r>
    </w:p>
    <w:p w:rsidR="00192049" w:rsidRDefault="00192049" w:rsidP="00887193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6) incluir novas tecnologias e automatizar processos para evitar trabalhos repetitivos</w:t>
      </w:r>
    </w:p>
    <w:p w:rsidR="00192049" w:rsidRDefault="00192049" w:rsidP="00887193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Lembre-se que uma das maiores diferenças entre o digital e o analógico é a escalabilidade. Nesse aspecto, a tecnologia consegue fazer o que, às vezes, muitas pessoas não conseguiriam. </w:t>
      </w:r>
    </w:p>
    <w:p w:rsidR="00D64C80" w:rsidRDefault="00D64C80" w:rsidP="00D64C80">
      <w:p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Se seu negócio é tecnologia, questões que envolvem usabilidade e UX Design também são elementos</w:t>
      </w:r>
      <w:r w:rsidR="00AF03F6">
        <w:rPr>
          <w:rFonts w:ascii="Segoe UI Light" w:hAnsi="Segoe UI Light" w:cs="Segoe UI Light"/>
          <w:sz w:val="24"/>
          <w:szCs w:val="24"/>
        </w:rPr>
        <w:t xml:space="preserve"> importantes</w:t>
      </w:r>
      <w:r>
        <w:rPr>
          <w:rFonts w:ascii="Segoe UI Light" w:hAnsi="Segoe UI Light" w:cs="Segoe UI Light"/>
          <w:sz w:val="24"/>
          <w:szCs w:val="24"/>
        </w:rPr>
        <w:t xml:space="preserve"> de transformação digital. Porque é nesse momento que levamos em conta o fator humano, seja no estudo do comportamento do usuário para buscar soluções que melhor o atendam, seja no bom gerenciamento das equipes envolvidas, que recebem tarefas mais assertivas, pois protótipos e testes foram feitos anteriormente. Dessa forma, o retrabalho</w:t>
      </w:r>
      <w:r w:rsidR="00AF03F6">
        <w:rPr>
          <w:rFonts w:ascii="Segoe UI Light" w:hAnsi="Segoe UI Light" w:cs="Segoe UI Light"/>
          <w:sz w:val="24"/>
          <w:szCs w:val="24"/>
        </w:rPr>
        <w:t xml:space="preserve"> e </w:t>
      </w:r>
      <w:r>
        <w:rPr>
          <w:rFonts w:ascii="Segoe UI Light" w:hAnsi="Segoe UI Light" w:cs="Segoe UI Light"/>
          <w:sz w:val="24"/>
          <w:szCs w:val="24"/>
        </w:rPr>
        <w:t>o desgaste diminuem</w:t>
      </w:r>
      <w:r w:rsidR="00EF23C7">
        <w:rPr>
          <w:rFonts w:ascii="Segoe UI Light" w:hAnsi="Segoe UI Light" w:cs="Segoe UI Light"/>
          <w:sz w:val="24"/>
          <w:szCs w:val="24"/>
        </w:rPr>
        <w:t xml:space="preserve"> muito, bem como o tempo dos profissionais envolvidos, o que se traduz também em redução de custos. </w:t>
      </w:r>
      <w:bookmarkStart w:id="0" w:name="_GoBack"/>
      <w:bookmarkEnd w:id="0"/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8A5831" w:rsidRDefault="008A5831" w:rsidP="00887193">
      <w:pPr>
        <w:spacing w:line="240" w:lineRule="auto"/>
        <w:rPr>
          <w:rFonts w:ascii="Segoe UI Light" w:hAnsi="Segoe UI Light" w:cs="Segoe UI Light"/>
          <w:sz w:val="24"/>
          <w:szCs w:val="24"/>
        </w:rPr>
      </w:pPr>
    </w:p>
    <w:p w:rsidR="00887193" w:rsidRDefault="00887193" w:rsidP="00887193">
      <w:pPr>
        <w:spacing w:line="240" w:lineRule="auto"/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</w:pPr>
      <w:r w:rsidRPr="00887193"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  <w:t>Arrumando a casa para a mudança</w:t>
      </w:r>
    </w:p>
    <w:p w:rsidR="00F1754A" w:rsidRPr="00887193" w:rsidRDefault="00F1754A" w:rsidP="00887193">
      <w:pPr>
        <w:spacing w:line="240" w:lineRule="auto"/>
        <w:rPr>
          <w:rFonts w:ascii="Segoe UI Light" w:hAnsi="Segoe UI Light" w:cs="Segoe UI Light"/>
          <w:b/>
          <w:color w:val="767171" w:themeColor="background2" w:themeShade="80"/>
          <w:sz w:val="24"/>
          <w:szCs w:val="24"/>
        </w:rPr>
      </w:pPr>
    </w:p>
    <w:p w:rsidR="00887193" w:rsidRPr="00887193" w:rsidRDefault="00887193" w:rsidP="008A5831">
      <w:pPr>
        <w:spacing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>No entanto, antes de passar por um processo tão intenso,  é essencial resolver também os desafios internos, entre outros, os sistemas legados e as desconexões nos processos, sejam eles digitais ou físicos. Ou seja, alguns passos desse processo devem ser pré-estabelecidos entre todos porque o caminho exige essa integração e visão holística.</w:t>
      </w:r>
    </w:p>
    <w:p w:rsidR="00887193" w:rsidRPr="00887193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t xml:space="preserve">A transformação digital é uma jornada com inúmeros objetivos que estão interconectados e envolve softwares, hardwares, processos, pessoas, ecossistemas e a construção de conexão entre tudo isso </w:t>
      </w:r>
      <w:r w:rsidRPr="00B21A42">
        <w:rPr>
          <w:rFonts w:ascii="Segoe UI Light" w:hAnsi="Segoe UI Light" w:cs="Segoe UI Light"/>
          <w:b/>
          <w:sz w:val="24"/>
          <w:szCs w:val="24"/>
        </w:rPr>
        <w:t>e acima de tudo, inspirar e envolver as pessoas.</w:t>
      </w:r>
      <w:r w:rsidRPr="00887193">
        <w:rPr>
          <w:rFonts w:ascii="Segoe UI Light" w:hAnsi="Segoe UI Light" w:cs="Segoe UI Light"/>
          <w:sz w:val="24"/>
          <w:szCs w:val="24"/>
        </w:rPr>
        <w:t xml:space="preserve"> Nesse aspecto, estamos num ponto em que o </w:t>
      </w:r>
      <w:r w:rsidR="00341EAB">
        <w:rPr>
          <w:rFonts w:ascii="Segoe UI Light" w:hAnsi="Segoe UI Light" w:cs="Segoe UI Light"/>
          <w:i/>
          <w:sz w:val="24"/>
          <w:szCs w:val="24"/>
        </w:rPr>
        <w:t>show me the money</w:t>
      </w:r>
      <w:r w:rsidR="00341EAB" w:rsidRPr="00341EAB">
        <w:rPr>
          <w:rFonts w:ascii="Segoe UI Light" w:hAnsi="Segoe UI Light" w:cs="Segoe UI Light"/>
          <w:i/>
          <w:sz w:val="24"/>
          <w:szCs w:val="24"/>
          <w:vertAlign w:val="superscript"/>
        </w:rPr>
        <w:t>4</w:t>
      </w:r>
      <w:r w:rsidRPr="00887193">
        <w:rPr>
          <w:rFonts w:ascii="Segoe UI Light" w:hAnsi="Segoe UI Light" w:cs="Segoe UI Light"/>
          <w:sz w:val="24"/>
          <w:szCs w:val="24"/>
        </w:rPr>
        <w:t xml:space="preserve"> é tão importan</w:t>
      </w:r>
      <w:r w:rsidR="008A5831">
        <w:rPr>
          <w:rFonts w:ascii="Segoe UI Light" w:hAnsi="Segoe UI Light" w:cs="Segoe UI Light"/>
          <w:sz w:val="24"/>
          <w:szCs w:val="24"/>
        </w:rPr>
        <w:t xml:space="preserve">te quanto o </w:t>
      </w:r>
      <w:r w:rsidR="008A5831" w:rsidRPr="008A5831">
        <w:rPr>
          <w:rFonts w:ascii="Segoe UI Light" w:hAnsi="Segoe UI Light" w:cs="Segoe UI Light"/>
          <w:i/>
          <w:sz w:val="24"/>
          <w:szCs w:val="24"/>
        </w:rPr>
        <w:t>do show the meaning</w:t>
      </w:r>
      <w:r w:rsidR="00341EAB">
        <w:rPr>
          <w:rFonts w:ascii="Segoe UI Light" w:hAnsi="Segoe UI Light" w:cs="Segoe UI Light"/>
          <w:sz w:val="24"/>
          <w:szCs w:val="24"/>
          <w:vertAlign w:val="superscript"/>
        </w:rPr>
        <w:t>5</w:t>
      </w:r>
    </w:p>
    <w:p w:rsidR="00A90F61" w:rsidRDefault="00887193" w:rsidP="00887193">
      <w:pPr>
        <w:jc w:val="both"/>
        <w:rPr>
          <w:rFonts w:ascii="Segoe UI Light" w:hAnsi="Segoe UI Light" w:cs="Segoe UI Light"/>
          <w:sz w:val="24"/>
          <w:szCs w:val="24"/>
        </w:rPr>
      </w:pPr>
      <w:r w:rsidRPr="00887193">
        <w:rPr>
          <w:rFonts w:ascii="Segoe UI Light" w:hAnsi="Segoe UI Light" w:cs="Segoe UI Light"/>
          <w:sz w:val="24"/>
          <w:szCs w:val="24"/>
        </w:rPr>
        <w:lastRenderedPageBreak/>
        <w:t>Dar um passo para trás, analisar</w:t>
      </w:r>
      <w:r w:rsidR="00E356C9">
        <w:rPr>
          <w:rFonts w:ascii="Segoe UI Light" w:hAnsi="Segoe UI Light" w:cs="Segoe UI Light"/>
          <w:sz w:val="24"/>
          <w:szCs w:val="24"/>
        </w:rPr>
        <w:t xml:space="preserve"> e questionar de forma integral</w:t>
      </w:r>
      <w:r w:rsidRPr="00887193">
        <w:rPr>
          <w:rFonts w:ascii="Segoe UI Light" w:hAnsi="Segoe UI Light" w:cs="Segoe UI Light"/>
          <w:sz w:val="24"/>
          <w:szCs w:val="24"/>
        </w:rPr>
        <w:t xml:space="preserve"> as muitas mudanças e iniciativas digitais em vários níveis e em vários departamentos da organização é fundamental para o sucesso da transformação digital</w:t>
      </w:r>
      <w:r w:rsidR="008A5831">
        <w:rPr>
          <w:rFonts w:ascii="Segoe UI Light" w:hAnsi="Segoe UI Light" w:cs="Segoe UI Light"/>
          <w:sz w:val="24"/>
          <w:szCs w:val="24"/>
        </w:rPr>
        <w:t>. Transforme-se digitalmente</w:t>
      </w:r>
      <w:r w:rsidRPr="00887193">
        <w:rPr>
          <w:rFonts w:ascii="Segoe UI Light" w:hAnsi="Segoe UI Light" w:cs="Segoe UI Light"/>
          <w:sz w:val="24"/>
          <w:szCs w:val="24"/>
        </w:rPr>
        <w:t>, tome essa inciativa, até porque estamos numa autoestrada em alta velocidade que só tem uma mão: em direção ao futuro.</w:t>
      </w:r>
    </w:p>
    <w:p w:rsidR="00341EAB" w:rsidRDefault="00341EAB" w:rsidP="00887193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41EAB" w:rsidRDefault="00341EAB" w:rsidP="00887193">
      <w:pPr>
        <w:jc w:val="both"/>
        <w:rPr>
          <w:rFonts w:ascii="Segoe UI Light" w:hAnsi="Segoe UI Light" w:cs="Segoe UI Light"/>
          <w:sz w:val="24"/>
          <w:szCs w:val="24"/>
        </w:rPr>
      </w:pPr>
    </w:p>
    <w:p w:rsidR="00A16062" w:rsidRPr="00341EAB" w:rsidRDefault="00341EAB" w:rsidP="00887193">
      <w:pPr>
        <w:jc w:val="both"/>
        <w:rPr>
          <w:rFonts w:ascii="Segoe UI Light" w:hAnsi="Segoe UI Light" w:cs="Segoe UI Light"/>
          <w:sz w:val="20"/>
          <w:szCs w:val="24"/>
        </w:rPr>
      </w:pPr>
      <w:r>
        <w:rPr>
          <w:rFonts w:ascii="Segoe UI Light" w:hAnsi="Segoe UI Light" w:cs="Segoe UI Light"/>
          <w:sz w:val="20"/>
          <w:szCs w:val="24"/>
          <w:vertAlign w:val="superscript"/>
        </w:rPr>
        <w:t>1</w:t>
      </w:r>
      <w:r w:rsidR="00A16062" w:rsidRPr="00341EAB">
        <w:rPr>
          <w:rFonts w:ascii="Segoe UI Light" w:hAnsi="Segoe UI Light" w:cs="Segoe UI Light"/>
          <w:sz w:val="20"/>
          <w:szCs w:val="24"/>
          <w:vertAlign w:val="superscript"/>
        </w:rPr>
        <w:t xml:space="preserve">    </w:t>
      </w:r>
      <w:r w:rsidR="00A16062" w:rsidRPr="00341EAB">
        <w:rPr>
          <w:rFonts w:ascii="Segoe UI Light" w:hAnsi="Segoe UI Light" w:cs="Segoe UI Light"/>
          <w:sz w:val="20"/>
          <w:szCs w:val="24"/>
        </w:rPr>
        <w:t xml:space="preserve">  O Supernova Atendimento é o nosso produto de atendimento ao consumidor que embarca vários canais de comunicação num só lugar e acima de tudo, põe seu cliente em primeiro lugar. Saiba mais www.xxxx.com.br </w:t>
      </w:r>
    </w:p>
    <w:p w:rsidR="00A16062" w:rsidRPr="00341EAB" w:rsidRDefault="00341EAB" w:rsidP="00887193">
      <w:pPr>
        <w:jc w:val="both"/>
        <w:rPr>
          <w:rFonts w:ascii="Segoe UI Light" w:hAnsi="Segoe UI Light" w:cs="Segoe UI Light"/>
          <w:sz w:val="20"/>
          <w:szCs w:val="24"/>
        </w:rPr>
      </w:pPr>
      <w:r>
        <w:rPr>
          <w:rFonts w:ascii="Segoe UI Light" w:hAnsi="Segoe UI Light" w:cs="Segoe UI Light"/>
          <w:sz w:val="20"/>
          <w:szCs w:val="24"/>
          <w:vertAlign w:val="superscript"/>
        </w:rPr>
        <w:t>2</w:t>
      </w:r>
      <w:r w:rsidR="00EA774F" w:rsidRPr="00341EAB">
        <w:rPr>
          <w:rFonts w:ascii="Segoe UI Light" w:hAnsi="Segoe UI Light" w:cs="Segoe UI Light"/>
          <w:sz w:val="20"/>
          <w:szCs w:val="24"/>
          <w:vertAlign w:val="superscript"/>
        </w:rPr>
        <w:t xml:space="preserve">       </w:t>
      </w:r>
      <w:r w:rsidR="00EA774F" w:rsidRPr="00341EAB">
        <w:rPr>
          <w:rFonts w:ascii="Segoe UI Light" w:hAnsi="Segoe UI Light" w:cs="Segoe UI Light"/>
          <w:sz w:val="20"/>
          <w:szCs w:val="24"/>
        </w:rPr>
        <w:t>O Supernova Cognitivo é o nosso chatbot com inteligência artificial. Sua empresa tem capacidade de atendimento 24\7</w:t>
      </w:r>
      <w:r w:rsidR="00F1754A" w:rsidRPr="00BF10C1">
        <w:rPr>
          <w:rFonts w:ascii="Segoe UI Light" w:hAnsi="Segoe UI Light" w:cs="Segoe UI Light"/>
          <w:color w:val="767171" w:themeColor="background2" w:themeShade="80"/>
          <w:sz w:val="24"/>
          <w:szCs w:val="24"/>
        </w:rPr>
        <w:t>?</w:t>
      </w:r>
      <w:r w:rsidR="00EA774F" w:rsidRPr="00341EAB">
        <w:rPr>
          <w:rFonts w:ascii="Segoe UI Light" w:hAnsi="Segoe UI Light" w:cs="Segoe UI Light"/>
          <w:sz w:val="20"/>
          <w:szCs w:val="24"/>
          <w:vertAlign w:val="superscript"/>
        </w:rPr>
        <w:t xml:space="preserve"> </w:t>
      </w:r>
      <w:r w:rsidR="00EA774F" w:rsidRPr="00341EAB">
        <w:rPr>
          <w:rFonts w:ascii="Segoe UI Light" w:hAnsi="Segoe UI Light" w:cs="Segoe UI Light"/>
          <w:sz w:val="20"/>
          <w:szCs w:val="24"/>
        </w:rPr>
        <w:t xml:space="preserve">Nossos robôs têm! E ele pode ser embarcado no Supernova Atendimento também. </w:t>
      </w:r>
      <w:r w:rsidR="00B04B54" w:rsidRPr="00341EAB">
        <w:rPr>
          <w:rFonts w:ascii="Segoe UI Light" w:hAnsi="Segoe UI Light" w:cs="Segoe UI Light"/>
          <w:sz w:val="20"/>
          <w:szCs w:val="24"/>
        </w:rPr>
        <w:t>Saiba mais em www.xxx.com.br</w:t>
      </w:r>
    </w:p>
    <w:p w:rsidR="000B714F" w:rsidRPr="00341EAB" w:rsidRDefault="00341EAB" w:rsidP="00B04B54">
      <w:pPr>
        <w:rPr>
          <w:rFonts w:ascii="Segoe UI Light" w:hAnsi="Segoe UI Light" w:cs="Segoe UI Light"/>
          <w:sz w:val="18"/>
        </w:rPr>
      </w:pPr>
      <w:r>
        <w:rPr>
          <w:rFonts w:ascii="Segoe UI Light" w:hAnsi="Segoe UI Light" w:cs="Segoe UI Light"/>
          <w:sz w:val="20"/>
          <w:vertAlign w:val="superscript"/>
        </w:rPr>
        <w:t>3</w:t>
      </w:r>
      <w:r w:rsidR="00EA774F" w:rsidRPr="00341EAB">
        <w:rPr>
          <w:rFonts w:ascii="Segoe UI Light" w:hAnsi="Segoe UI Light" w:cs="Segoe UI Light"/>
          <w:sz w:val="18"/>
        </w:rPr>
        <w:t xml:space="preserve"> </w:t>
      </w:r>
      <w:r w:rsidR="000B714F" w:rsidRPr="00341EAB">
        <w:rPr>
          <w:rFonts w:ascii="Segoe UI Light" w:hAnsi="Segoe UI Light" w:cs="Segoe UI Light"/>
          <w:sz w:val="18"/>
          <w:vertAlign w:val="superscript"/>
        </w:rPr>
        <w:t xml:space="preserve"> </w:t>
      </w:r>
      <w:r w:rsidR="000B714F" w:rsidRPr="00341EAB">
        <w:rPr>
          <w:rFonts w:ascii="Segoe UI Light" w:hAnsi="Segoe UI Light" w:cs="Segoe UI Light"/>
        </w:rPr>
        <w:t>C</w:t>
      </w:r>
      <w:r w:rsidR="000B714F" w:rsidRPr="00341EAB">
        <w:rPr>
          <w:rFonts w:ascii="Segoe UI Light" w:hAnsi="Segoe UI Light" w:cs="Segoe UI Light"/>
        </w:rPr>
        <w:t xml:space="preserve">astells, Manuel, </w:t>
      </w:r>
      <w:r w:rsidR="000B714F" w:rsidRPr="00341EAB">
        <w:rPr>
          <w:rFonts w:ascii="Segoe UI Light" w:hAnsi="Segoe UI Light" w:cs="Segoe UI Light"/>
        </w:rPr>
        <w:t>A Sociedade Em Rede - A Era da Informação - Vol. 1</w:t>
      </w:r>
      <w:r w:rsidR="000B714F" w:rsidRPr="00341EAB">
        <w:rPr>
          <w:rFonts w:ascii="Segoe UI Light" w:hAnsi="Segoe UI Light" w:cs="Segoe UI Light"/>
        </w:rPr>
        <w:t>, 2 e 3, Editora Paz e Terra</w:t>
      </w:r>
    </w:p>
    <w:p w:rsidR="000B714F" w:rsidRPr="000B714F" w:rsidRDefault="00341EAB" w:rsidP="000B714F">
      <w:p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0"/>
          <w:szCs w:val="24"/>
          <w:vertAlign w:val="superscript"/>
        </w:rPr>
        <w:t>4 e 5</w:t>
      </w:r>
      <w:r w:rsidR="00B04B54" w:rsidRPr="00341EAB">
        <w:rPr>
          <w:rFonts w:ascii="Segoe UI Light" w:hAnsi="Segoe UI Light" w:cs="Segoe UI Light"/>
          <w:sz w:val="20"/>
          <w:szCs w:val="24"/>
        </w:rPr>
        <w:t xml:space="preserve"> </w:t>
      </w:r>
      <w:r w:rsidR="00B04B54" w:rsidRPr="00341EAB">
        <w:rPr>
          <w:rFonts w:ascii="Segoe UI Light" w:hAnsi="Segoe UI Light" w:cs="Segoe UI Light"/>
          <w:i/>
          <w:sz w:val="20"/>
          <w:szCs w:val="24"/>
        </w:rPr>
        <w:t>Show the money</w:t>
      </w:r>
      <w:r w:rsidR="00B04B54" w:rsidRPr="00341EAB">
        <w:rPr>
          <w:rFonts w:ascii="Segoe UI Light" w:hAnsi="Segoe UI Light" w:cs="Segoe UI Light"/>
          <w:sz w:val="20"/>
          <w:szCs w:val="24"/>
        </w:rPr>
        <w:t xml:space="preserve"> é uma expressão idiomática em inglês que significa literalmente “me mostre o dinheiro”, mas implicitamente quer dizer que o dinheiro importa muito para que algo seja feito. </w:t>
      </w:r>
      <w:r w:rsidR="00B04B54" w:rsidRPr="00341EAB">
        <w:rPr>
          <w:rFonts w:ascii="Segoe UI Light" w:hAnsi="Segoe UI Light" w:cs="Segoe UI Light"/>
          <w:i/>
          <w:sz w:val="20"/>
          <w:szCs w:val="24"/>
        </w:rPr>
        <w:t>Show the meaning</w:t>
      </w:r>
      <w:r w:rsidR="00B04B54" w:rsidRPr="00341EAB">
        <w:rPr>
          <w:rFonts w:ascii="Segoe UI Light" w:hAnsi="Segoe UI Light" w:cs="Segoe UI Light"/>
          <w:sz w:val="20"/>
          <w:szCs w:val="24"/>
        </w:rPr>
        <w:t xml:space="preserve"> traduzido significa “me mostre o significado”. Isso indica que as pessoas querem trabalhar com um propósito, não apenas por razões financeiras</w:t>
      </w:r>
      <w:r w:rsidR="00B04B54">
        <w:rPr>
          <w:rFonts w:ascii="Segoe UI Light" w:hAnsi="Segoe UI Light" w:cs="Segoe UI Light"/>
          <w:sz w:val="24"/>
          <w:szCs w:val="24"/>
        </w:rPr>
        <w:t xml:space="preserve">. </w:t>
      </w:r>
    </w:p>
    <w:sectPr w:rsidR="000B714F" w:rsidRPr="000B7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9"/>
    <w:rsid w:val="000B3EC1"/>
    <w:rsid w:val="000B6777"/>
    <w:rsid w:val="000B714F"/>
    <w:rsid w:val="00165CC6"/>
    <w:rsid w:val="00192049"/>
    <w:rsid w:val="00270D89"/>
    <w:rsid w:val="002B3ED0"/>
    <w:rsid w:val="0032623F"/>
    <w:rsid w:val="00341EAB"/>
    <w:rsid w:val="003D4679"/>
    <w:rsid w:val="004655ED"/>
    <w:rsid w:val="004952F2"/>
    <w:rsid w:val="00552B44"/>
    <w:rsid w:val="005760D2"/>
    <w:rsid w:val="00604225"/>
    <w:rsid w:val="0061631E"/>
    <w:rsid w:val="00645661"/>
    <w:rsid w:val="006857F3"/>
    <w:rsid w:val="007109D0"/>
    <w:rsid w:val="00766136"/>
    <w:rsid w:val="007C2181"/>
    <w:rsid w:val="00810323"/>
    <w:rsid w:val="0084547E"/>
    <w:rsid w:val="00887193"/>
    <w:rsid w:val="0089637A"/>
    <w:rsid w:val="008A5831"/>
    <w:rsid w:val="009023C0"/>
    <w:rsid w:val="009C03D9"/>
    <w:rsid w:val="00A16062"/>
    <w:rsid w:val="00A90F61"/>
    <w:rsid w:val="00AE5758"/>
    <w:rsid w:val="00AF03F6"/>
    <w:rsid w:val="00AF2E2D"/>
    <w:rsid w:val="00AF7388"/>
    <w:rsid w:val="00B04B54"/>
    <w:rsid w:val="00B21A42"/>
    <w:rsid w:val="00B7388C"/>
    <w:rsid w:val="00BC3239"/>
    <w:rsid w:val="00BF10C1"/>
    <w:rsid w:val="00D36E77"/>
    <w:rsid w:val="00D64C80"/>
    <w:rsid w:val="00DD7422"/>
    <w:rsid w:val="00E356C9"/>
    <w:rsid w:val="00E75D27"/>
    <w:rsid w:val="00EA774F"/>
    <w:rsid w:val="00EF23C7"/>
    <w:rsid w:val="00F1754A"/>
    <w:rsid w:val="00F7347B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380"/>
  <w15:chartTrackingRefBased/>
  <w15:docId w15:val="{61103A43-C2A2-44F9-ACAF-94D70ED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D720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3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ED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495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oe">
    <w:name w:val="_7oe"/>
    <w:basedOn w:val="DefaultParagraphFont"/>
    <w:rsid w:val="00645661"/>
  </w:style>
  <w:style w:type="paragraph" w:styleId="ListParagraph">
    <w:name w:val="List Paragraph"/>
    <w:basedOn w:val="Normal"/>
    <w:uiPriority w:val="34"/>
    <w:qFormat/>
    <w:rsid w:val="00A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2018-10-02T11:11:00Z</dcterms:created>
  <dcterms:modified xsi:type="dcterms:W3CDTF">2018-10-02T11:14:00Z</dcterms:modified>
</cp:coreProperties>
</file>